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AB2408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408" w:rsidRPr="0084630A" w:rsidRDefault="00AB2408" w:rsidP="008C3CA8">
            <w:pPr>
              <w:rPr>
                <w:sz w:val="16"/>
                <w:szCs w:val="16"/>
              </w:rPr>
            </w:pPr>
          </w:p>
          <w:p w:rsidR="00AB2408" w:rsidRDefault="00AB2408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AB2408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AB2408" w:rsidRDefault="00AB2408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53.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Pr="007A4E3D" w:rsidRDefault="00AB2408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7A4E3D">
              <w:rPr>
                <w:b/>
                <w:sz w:val="28"/>
                <w:szCs w:val="28"/>
                <w:lang w:val="sr-Cyrl-CS"/>
              </w:rPr>
              <w:t xml:space="preserve">Увођење у трећу тему. Обрада текста </w:t>
            </w:r>
            <w:r w:rsidRPr="007A4E3D">
              <w:rPr>
                <w:b/>
                <w:i/>
                <w:sz w:val="28"/>
                <w:szCs w:val="28"/>
                <w:lang w:val="sr-Cyrl-CS"/>
              </w:rPr>
              <w:t>Девојка цара надмудрила</w:t>
            </w:r>
          </w:p>
          <w:p w:rsidR="00AB2408" w:rsidRPr="004A523D" w:rsidRDefault="00AB2408" w:rsidP="008C3CA8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AB2408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7A4E3D">
              <w:rPr>
                <w:sz w:val="28"/>
                <w:szCs w:val="28"/>
                <w:lang w:val="sr-Cyrl-CS"/>
              </w:rPr>
              <w:t>Анализа текста, појам новеле, богаћење речника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7A4E3D">
              <w:rPr>
                <w:sz w:val="28"/>
                <w:szCs w:val="28"/>
                <w:lang w:val="sr-Cyrl-CS"/>
              </w:rPr>
              <w:t xml:space="preserve"> истицање позитивних карактерних особина људи и мудрости као основне предности људи у решавању проблема.</w:t>
            </w:r>
          </w:p>
        </w:tc>
      </w:tr>
      <w:tr w:rsidR="00AB240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Pr="004A523D" w:rsidRDefault="00AB2408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AB240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AB240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AB2408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Pr="00A744E5" w:rsidRDefault="00AB2408" w:rsidP="008C3CA8">
            <w:pPr>
              <w:rPr>
                <w:lang w:val="sr-Cyrl-R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72765">
              <w:rPr>
                <w:sz w:val="28"/>
                <w:szCs w:val="28"/>
                <w:lang w:val="sr-Cyrl-CS"/>
              </w:rPr>
              <w:t>Читанка, стр. 5</w:t>
            </w:r>
            <w:r w:rsidR="00272765">
              <w:rPr>
                <w:sz w:val="28"/>
                <w:szCs w:val="28"/>
              </w:rPr>
              <w:t>4</w:t>
            </w:r>
            <w:r w:rsidR="00A744E5">
              <w:rPr>
                <w:sz w:val="28"/>
                <w:szCs w:val="28"/>
                <w:lang w:val="sr-Cyrl-RS"/>
              </w:rPr>
              <w:t xml:space="preserve"> </w:t>
            </w:r>
            <w:r w:rsidR="00A744E5">
              <w:rPr>
                <w:sz w:val="28"/>
                <w:szCs w:val="28"/>
                <w:lang w:val="sr-Cyrl-CS"/>
              </w:rPr>
              <w:t xml:space="preserve">– </w:t>
            </w:r>
            <w:r w:rsidR="00272765">
              <w:rPr>
                <w:sz w:val="28"/>
                <w:szCs w:val="28"/>
                <w:lang w:val="sr-Cyrl-CS"/>
              </w:rPr>
              <w:t>5</w:t>
            </w:r>
            <w:r w:rsidR="00272765">
              <w:rPr>
                <w:sz w:val="28"/>
                <w:szCs w:val="28"/>
              </w:rPr>
              <w:t>7</w:t>
            </w:r>
            <w:r w:rsidR="00A744E5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604096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04096" w:rsidRDefault="00604096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новела и које су њене одлике, анализирају текст, тумаче непознате речи у помоћ речника. СЈ.1.4.2. СЈ.1.4.3. СЈ.1.4.7. СЈ.2.4.6. СЈ.3.4.2.</w:t>
            </w:r>
          </w:p>
        </w:tc>
      </w:tr>
    </w:tbl>
    <w:p w:rsidR="00AB2408" w:rsidRDefault="00AB2408" w:rsidP="00AB240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AB2408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AB240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72765" w:rsidRDefault="00AB2408" w:rsidP="008C3CA8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  <w:bookmarkStart w:id="0" w:name="_GoBack"/>
            <w:bookmarkEnd w:id="0"/>
          </w:p>
          <w:p w:rsidR="00AB2408" w:rsidRPr="007A4E3D" w:rsidRDefault="00272765" w:rsidP="0027276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B2408" w:rsidRPr="007A4E3D">
              <w:rPr>
                <w:sz w:val="28"/>
                <w:szCs w:val="28"/>
                <w:lang w:val="sr-Cyrl-CS"/>
              </w:rPr>
              <w:t>У уводном делу часа наставник упознаје ученике с називом треће теме и задацима у оквиру ње.</w:t>
            </w:r>
          </w:p>
          <w:p w:rsidR="00AB2408" w:rsidRPr="007A4E3D" w:rsidRDefault="00272765" w:rsidP="00272765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Затим следи обрада </w:t>
            </w:r>
            <w:r w:rsidR="0084630A">
              <w:rPr>
                <w:sz w:val="28"/>
                <w:szCs w:val="28"/>
                <w:lang w:val="sr-Cyrl-CS"/>
              </w:rPr>
              <w:t xml:space="preserve">новеле 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 </w:t>
            </w:r>
            <w:r w:rsidR="00AB2408" w:rsidRPr="000B110A">
              <w:rPr>
                <w:b/>
                <w:i/>
                <w:sz w:val="28"/>
                <w:szCs w:val="28"/>
                <w:lang w:val="sr-Cyrl-CS"/>
              </w:rPr>
              <w:t>Девојка цара надмудрила</w:t>
            </w:r>
          </w:p>
          <w:p w:rsidR="00AB2408" w:rsidRDefault="00AB2408" w:rsidP="008C3CA8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AB240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72765" w:rsidRDefault="00AB240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AB2408" w:rsidRPr="007A4E3D" w:rsidRDefault="00272765" w:rsidP="0027276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Припрема за доживљај </w:t>
            </w:r>
            <w:r w:rsidR="0084630A">
              <w:rPr>
                <w:sz w:val="28"/>
                <w:szCs w:val="28"/>
                <w:lang w:val="sr-Cyrl-CS"/>
              </w:rPr>
              <w:t>новеле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 може да се оствари кроз разговор о следећим питањима:</w:t>
            </w:r>
          </w:p>
          <w:p w:rsidR="00AB2408" w:rsidRPr="007A4E3D" w:rsidRDefault="00AB240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7A4E3D">
              <w:rPr>
                <w:sz w:val="28"/>
                <w:szCs w:val="28"/>
                <w:lang w:val="sr-Cyrl-CS"/>
              </w:rPr>
              <w:t>– Шта значи надмудрити некога?</w:t>
            </w:r>
          </w:p>
          <w:p w:rsidR="00AB2408" w:rsidRPr="007A4E3D" w:rsidRDefault="00AB240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7A4E3D">
              <w:rPr>
                <w:sz w:val="28"/>
                <w:szCs w:val="28"/>
                <w:lang w:val="sr-Cyrl-CS"/>
              </w:rPr>
              <w:t>– Зашто је важно бити мудар?</w:t>
            </w:r>
          </w:p>
          <w:p w:rsidR="00AB2408" w:rsidRPr="007A4E3D" w:rsidRDefault="00AB240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7A4E3D">
              <w:rPr>
                <w:sz w:val="28"/>
                <w:szCs w:val="28"/>
                <w:lang w:val="sr-Cyrl-CS"/>
              </w:rPr>
              <w:t>– Шта све може да помогне човеку да постане мудрији?</w:t>
            </w:r>
          </w:p>
          <w:p w:rsidR="00AB2408" w:rsidRPr="007A4E3D" w:rsidRDefault="00272765" w:rsidP="0027276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Након тога наставник чита текст </w:t>
            </w:r>
            <w:r w:rsidR="0084630A">
              <w:rPr>
                <w:sz w:val="28"/>
                <w:szCs w:val="28"/>
                <w:lang w:val="sr-Cyrl-CS"/>
              </w:rPr>
              <w:t>новеле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 и проверава како су га ученици разумели:</w:t>
            </w:r>
          </w:p>
          <w:p w:rsidR="00AB2408" w:rsidRPr="007A4E3D" w:rsidRDefault="00AB240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7A4E3D">
              <w:rPr>
                <w:sz w:val="28"/>
                <w:szCs w:val="28"/>
                <w:lang w:val="sr-Cyrl-CS"/>
              </w:rPr>
              <w:t xml:space="preserve">– По чему се види да је девојка из ове </w:t>
            </w:r>
            <w:r w:rsidR="0084630A">
              <w:rPr>
                <w:sz w:val="28"/>
                <w:szCs w:val="28"/>
                <w:lang w:val="sr-Cyrl-CS"/>
              </w:rPr>
              <w:t>приче</w:t>
            </w:r>
            <w:r w:rsidRPr="007A4E3D">
              <w:rPr>
                <w:sz w:val="28"/>
                <w:szCs w:val="28"/>
                <w:lang w:val="sr-Cyrl-CS"/>
              </w:rPr>
              <w:t xml:space="preserve"> мудра?</w:t>
            </w:r>
          </w:p>
          <w:p w:rsidR="00AB2408" w:rsidRPr="007A4E3D" w:rsidRDefault="00AB240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 w:rsidRPr="007A4E3D">
              <w:rPr>
                <w:sz w:val="28"/>
                <w:szCs w:val="28"/>
                <w:lang w:val="sr-Cyrl-CS"/>
              </w:rPr>
              <w:t>– Шта је помогло девојци да постане мудра?</w:t>
            </w:r>
          </w:p>
          <w:p w:rsidR="00AB2408" w:rsidRDefault="00272765" w:rsidP="0027276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У другом делу часа ученици самостално читају </w:t>
            </w:r>
            <w:r w:rsidR="0084630A">
              <w:rPr>
                <w:sz w:val="28"/>
                <w:szCs w:val="28"/>
                <w:lang w:val="sr-Cyrl-CS"/>
              </w:rPr>
              <w:t>новелу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 и припремају се за разговор према задатим питањима из </w:t>
            </w:r>
            <w:r w:rsidR="00AB2408" w:rsidRPr="000B110A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57</w:t>
            </w:r>
            <w:r w:rsidR="00AB2408">
              <w:rPr>
                <w:sz w:val="28"/>
                <w:szCs w:val="28"/>
                <w:lang w:val="sr-Cyrl-CS"/>
              </w:rPr>
              <w:t xml:space="preserve"> (20 минута):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 </w:t>
            </w:r>
          </w:p>
          <w:p w:rsidR="00AB2408" w:rsidRDefault="00AB240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то сиромаштво и невоља могу људе да учине мудријим?</w:t>
            </w:r>
          </w:p>
          <w:p w:rsidR="00AB2408" w:rsidRDefault="00AB240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Цареви задаци и де</w:t>
            </w:r>
            <w:r w:rsidR="00272765">
              <w:rPr>
                <w:sz w:val="28"/>
                <w:szCs w:val="28"/>
                <w:lang w:val="sr-Cyrl-CS"/>
              </w:rPr>
              <w:t>војчина решења</w:t>
            </w:r>
          </w:p>
          <w:p w:rsidR="00AB2408" w:rsidRDefault="00AB240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цар понудио девојци да му буде жена?</w:t>
            </w:r>
          </w:p>
          <w:p w:rsidR="00AB2408" w:rsidRPr="007A4E3D" w:rsidRDefault="00AB240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у овој причи јаче и од мудрости?...</w:t>
            </w:r>
          </w:p>
          <w:p w:rsidR="00AB2408" w:rsidRDefault="00AB2408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B240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72765" w:rsidRDefault="00AB240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AB2408" w:rsidRDefault="00272765" w:rsidP="0084630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B2408" w:rsidRPr="007A4E3D">
              <w:rPr>
                <w:sz w:val="28"/>
                <w:szCs w:val="28"/>
                <w:lang w:val="sr-Cyrl-CS"/>
              </w:rPr>
              <w:t xml:space="preserve">До краја часа разговара се о тексту </w:t>
            </w:r>
            <w:r w:rsidR="0084630A">
              <w:rPr>
                <w:sz w:val="28"/>
                <w:szCs w:val="28"/>
                <w:lang w:val="sr-Cyrl-CS"/>
              </w:rPr>
              <w:t>новел</w:t>
            </w:r>
            <w:r w:rsidR="00AB2408" w:rsidRPr="007A4E3D">
              <w:rPr>
                <w:sz w:val="28"/>
                <w:szCs w:val="28"/>
                <w:lang w:val="sr-Cyrl-CS"/>
              </w:rPr>
              <w:t>е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AB2408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B2408" w:rsidRDefault="00AB2408" w:rsidP="008C3CA8">
            <w:pPr>
              <w:rPr>
                <w:i/>
                <w:sz w:val="20"/>
                <w:szCs w:val="20"/>
              </w:rPr>
            </w:pPr>
          </w:p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72765" w:rsidRDefault="0027276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4096" w:rsidRDefault="0060409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B2408" w:rsidRDefault="00AB2408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2408"/>
    <w:rsid w:val="0025080A"/>
    <w:rsid w:val="00257861"/>
    <w:rsid w:val="00272765"/>
    <w:rsid w:val="00604096"/>
    <w:rsid w:val="00773754"/>
    <w:rsid w:val="0084630A"/>
    <w:rsid w:val="00A744E5"/>
    <w:rsid w:val="00AB2408"/>
    <w:rsid w:val="00C04760"/>
    <w:rsid w:val="00DE37BB"/>
    <w:rsid w:val="00E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422CFB-EA3E-4579-A37E-0CEBFBEFB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40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B2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2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2013-08-24T20:39:00Z</dcterms:created>
  <dcterms:modified xsi:type="dcterms:W3CDTF">2015-02-03T10:01:00Z</dcterms:modified>
</cp:coreProperties>
</file>